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BE0" w:rsidRDefault="00B161D3" w:rsidP="007E17FF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Закуп</w:t>
      </w:r>
      <w:r w:rsidR="009D288F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05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товаров</w:t>
      </w:r>
    </w:p>
    <w:p w:rsidR="000F246D" w:rsidRPr="001B3BE0" w:rsidRDefault="000F246D" w:rsidP="007E17FF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B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B05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DC7C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истем</w:t>
      </w:r>
      <w:r w:rsidR="00B05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DC7C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видеонаблюдения</w:t>
      </w:r>
      <w:r w:rsidRPr="001B3B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F246D" w:rsidRPr="000B7A6A" w:rsidRDefault="000F246D" w:rsidP="00195389">
      <w:pPr>
        <w:shd w:val="clear" w:color="auto" w:fill="FFFFFF"/>
        <w:ind w:left="0" w:firstLine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C7C14" w:rsidRPr="00B25291" w:rsidRDefault="00DC7C14" w:rsidP="00DC7C14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начала приема заявок: </w:t>
      </w:r>
      <w:r w:rsidR="0013581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10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13581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декабря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2018</w:t>
      </w: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DC7C14" w:rsidRPr="00B25291" w:rsidRDefault="00DC7C14" w:rsidP="00DC7C14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завершения приема заявок: </w:t>
      </w:r>
      <w:r w:rsidR="00135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13581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бря 2018</w:t>
      </w: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1D79A3" w:rsidRPr="000B7A6A" w:rsidRDefault="00E706F5" w:rsidP="000E7E94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</w:t>
      </w:r>
      <w:r w:rsidR="00142DFD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закупки</w:t>
      </w:r>
      <w:r w:rsidR="00640BE5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1D79A3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C7C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B05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 видеонаблюдения</w:t>
      </w:r>
      <w:r w:rsidR="001D79A3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910E51" w:rsidRPr="000B7A6A" w:rsidRDefault="009371B3" w:rsidP="00AE2E35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- 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ПКС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адрес: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лматы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Бостандыкский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Коктем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дом 15</w:t>
      </w:r>
      <w:proofErr w:type="gram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/А</w:t>
      </w:r>
      <w:proofErr w:type="gram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офис 201.</w:t>
      </w:r>
    </w:p>
    <w:p w:rsidR="009371B3" w:rsidRPr="000B7A6A" w:rsidRDefault="009371B3" w:rsidP="00AE2E35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</w:t>
      </w:r>
      <w:r w:rsidR="00A57B7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3F84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 «ПКС»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объявляет об осуществлении закупк</w:t>
      </w:r>
      <w:r w:rsidR="005E74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79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05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 видеонаблюдения</w:t>
      </w:r>
      <w:r w:rsidR="001D79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7E17F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) способом запроса ценовых предложений</w:t>
      </w:r>
      <w:r w:rsidR="00F7251D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перечню</w:t>
      </w:r>
      <w:r w:rsidR="00025535" w:rsidRPr="000B7A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025535" w:rsidRPr="000B7A6A">
        <w:rPr>
          <w:rFonts w:ascii="Times New Roman" w:hAnsi="Times New Roman" w:cs="Times New Roman"/>
          <w:sz w:val="24"/>
          <w:szCs w:val="24"/>
        </w:rPr>
        <w:t xml:space="preserve"> </w:t>
      </w:r>
      <w:r w:rsidR="0002553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6" w:history="1"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www</w:t>
        </w:r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pks</w:t>
        </w:r>
        <w:proofErr w:type="spellEnd"/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kz</w:t>
        </w:r>
        <w:proofErr w:type="spellEnd"/>
      </w:hyperlink>
      <w:r w:rsidR="0002553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A26E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техническая спецификация закупаем</w:t>
      </w:r>
      <w:r w:rsidR="004064BF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64B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товаров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</w:t>
      </w:r>
      <w:r w:rsidR="007F245D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gramEnd"/>
      <w:r w:rsidR="00B2197E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№1 и приложении №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6F16F1" w:rsidRPr="000B7A6A" w:rsidRDefault="006F16F1" w:rsidP="007E17FF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Срок </w:t>
      </w:r>
      <w:r w:rsidR="004064BF">
        <w:rPr>
          <w:rFonts w:ascii="Times New Roman" w:hAnsi="Times New Roman" w:cs="Times New Roman"/>
          <w:sz w:val="24"/>
          <w:szCs w:val="24"/>
          <w:shd w:val="clear" w:color="auto" w:fill="FFFFFF"/>
        </w:rPr>
        <w:t>поставки товаров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D274A3">
        <w:rPr>
          <w:rFonts w:ascii="Times New Roman" w:hAnsi="Times New Roman" w:cs="Times New Roman"/>
          <w:sz w:val="24"/>
          <w:szCs w:val="24"/>
          <w:shd w:val="clear" w:color="auto" w:fill="FFFFFF"/>
        </w:rPr>
        <w:t>после подписания договора</w:t>
      </w:r>
      <w:r w:rsidR="000D10A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Место </w:t>
      </w:r>
      <w:r w:rsidR="009B28A1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выполнения работ</w:t>
      </w:r>
      <w:r w:rsidR="007F245D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: г. Алматы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371B3" w:rsidRPr="000B7A6A" w:rsidRDefault="00FB7D91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Условия </w:t>
      </w:r>
      <w:r w:rsidR="004064BF">
        <w:rPr>
          <w:rFonts w:ascii="Times New Roman" w:hAnsi="Times New Roman" w:cs="Times New Roman"/>
          <w:sz w:val="24"/>
          <w:szCs w:val="24"/>
          <w:shd w:val="clear" w:color="auto" w:fill="FFFFFF"/>
        </w:rPr>
        <w:t>поставки товаров</w:t>
      </w:r>
      <w:r w:rsidR="004064B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указаны в проекте договора и технической спецификации</w:t>
      </w:r>
      <w:r w:rsidR="009371B3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014D6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Планируемая сумма: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059B0" w:rsidRPr="00B059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846 000</w:t>
      </w:r>
      <w:r w:rsidR="00B059B0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B059B0" w:rsidRPr="00B059B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Восемьсот сорок шесть тысяч тенге 00 </w:t>
      </w:r>
      <w:proofErr w:type="spellStart"/>
      <w:r w:rsidR="00B059B0" w:rsidRPr="00B059B0">
        <w:rPr>
          <w:rFonts w:ascii="Times New Roman" w:hAnsi="Times New Roman" w:cs="Times New Roman"/>
          <w:sz w:val="24"/>
          <w:szCs w:val="24"/>
          <w:shd w:val="clear" w:color="auto" w:fill="FFFFFF"/>
        </w:rPr>
        <w:t>тиын</w:t>
      </w:r>
      <w:proofErr w:type="spellEnd"/>
      <w:r w:rsidR="00B059B0" w:rsidRPr="00B059B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  <w:r w:rsidR="00472AEF">
        <w:rPr>
          <w:rFonts w:ascii="Times New Roman" w:hAnsi="Times New Roman" w:cs="Times New Roman"/>
          <w:sz w:val="24"/>
          <w:szCs w:val="24"/>
          <w:shd w:val="clear" w:color="auto" w:fill="FFFFFF"/>
        </w:rPr>
        <w:t>без учета НДС.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Оплата за </w:t>
      </w:r>
      <w:r w:rsidR="004064BF">
        <w:rPr>
          <w:rFonts w:ascii="Times New Roman" w:hAnsi="Times New Roman" w:cs="Times New Roman"/>
          <w:sz w:val="24"/>
          <w:szCs w:val="24"/>
          <w:shd w:val="clear" w:color="auto" w:fill="FFFFFF"/>
        </w:rPr>
        <w:t>товары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производится в соответств</w:t>
      </w:r>
      <w:r w:rsidR="00AE08B9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ии с условиями проекта договора;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предложения должны быть представлены с учетом всех расходов, связанных с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оказаниями Услуги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запечатанных конвертах в рабочие дни и в рабочее время 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</w:t>
      </w:r>
      <w:r w:rsidR="00D529B2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часов </w:t>
      </w:r>
      <w:r w:rsidR="00135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 </w:t>
      </w:r>
      <w:r w:rsidR="0013581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декабря</w:t>
      </w:r>
      <w:r w:rsidR="0013581D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</w:t>
      </w:r>
      <w:r w:rsidR="007A4E5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="007A4E5E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4E5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 </w:t>
      </w:r>
      <w:r w:rsidR="00622642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часов </w:t>
      </w:r>
      <w:r w:rsidR="00135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</w:t>
      </w:r>
      <w:r w:rsidR="00216C9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13581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декабря</w:t>
      </w:r>
      <w:r w:rsidR="00216C9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</w:t>
      </w:r>
      <w:r w:rsidR="004570A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Рабочие дни с понедельника по пятницу, рабочее время с 09:00 до 18:</w:t>
      </w:r>
      <w:r w:rsidR="009B28A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часов, обеденный перерыв с 13:00 до 14:</w:t>
      </w:r>
      <w:r w:rsidR="009B28A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часов.</w:t>
      </w:r>
    </w:p>
    <w:p w:rsidR="009371B3" w:rsidRPr="000B7A6A" w:rsidRDefault="009371B3" w:rsidP="00D274A3">
      <w:pPr>
        <w:shd w:val="clear" w:color="auto" w:fill="FFFFFF"/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потенциальный поставщик подает только одно ценовое предложение </w:t>
      </w:r>
      <w:r w:rsidR="007429A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9B28A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скрепленное подписью и печатью (при ее наличии) потенциального поставщика, которое должно содержать следующие сведения и документы:</w:t>
      </w:r>
    </w:p>
    <w:p w:rsidR="009371B3" w:rsidRPr="000B7A6A" w:rsidRDefault="009371B3" w:rsidP="00D274A3">
      <w:p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наименование, фактический адрес, контактный телефон и электронный адрес потенциального поставщика;</w:t>
      </w:r>
    </w:p>
    <w:p w:rsidR="009371B3" w:rsidRPr="000B7A6A" w:rsidRDefault="009371B3" w:rsidP="00D274A3">
      <w:p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наименование, характеристики и количество поставляемых товаров, наименование и объем выполняемых работ, оказываемых услуг;</w:t>
      </w:r>
    </w:p>
    <w:p w:rsidR="009371B3" w:rsidRPr="000B7A6A" w:rsidRDefault="009371B3" w:rsidP="00D274A3">
      <w:p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место и сроки поставки товаров, выполнения работ, оказания услуг;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4) цену за единицу и общую цену товаров, работ, услуг, без учета НДС, с включенными в нее расходами, связанными с поставкой товара, выполнения работ, оказания услуг;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свидетельств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о/справку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государственной регистрации потенциального поставщика</w:t>
      </w:r>
      <w:r w:rsidR="00D0375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копию или в форме копии электронного документа, удостоверенного электронной цифровой подписью должностного лица регистрирующего органа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F2C46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6F2C4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свидетельство о постановке потенциального поставщика на регистрацион</w:t>
      </w:r>
      <w:r w:rsidR="00195389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ный учет по НДС, копию или 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95389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F2C4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копии электронного документа, удостоверенного электронной цифровой подписью должностного лица регистрирующего органа</w:t>
      </w:r>
      <w:r w:rsidR="00D44F58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случае, постановки на учет)</w:t>
      </w:r>
      <w:r w:rsidR="006F2C4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371B3" w:rsidRPr="000B7A6A" w:rsidRDefault="006F2C4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спецификацию</w:t>
      </w:r>
      <w:r w:rsidR="00741CD5" w:rsidRPr="000B7A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 перечень закупаемых товаров</w:t>
      </w:r>
      <w:r w:rsidR="00741CD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работ и услуг </w:t>
      </w:r>
      <w:proofErr w:type="gramStart"/>
      <w:r w:rsidR="00741CD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скрепленные</w:t>
      </w:r>
      <w:proofErr w:type="gramEnd"/>
      <w:r w:rsidR="00741CD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подписью и печатью 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поставщика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2D93" w:rsidRPr="000B7A6A" w:rsidRDefault="006F2C4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лицензию/разрешения (уведомления) в виде копии электронного документа, полученные (направленные) в соответствии с законодательством Республики Казахстан о разрешениях и уведомлениях,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соответствующей/</w:t>
      </w:r>
      <w:proofErr w:type="spellStart"/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лицензии/разрешения (уведомления), полученные (направленные) в соответствии с законодательством Республики Казахстан о 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разрешениях и уведомлениях (в случае, если условиями закупок предполагается деятельность, которая подлежит обязательному лицензированию);</w:t>
      </w:r>
    </w:p>
    <w:p w:rsidR="009371B3" w:rsidRPr="000B7A6A" w:rsidRDefault="00B62D9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r w:rsidR="00247882" w:rsidRPr="000B7A6A">
        <w:rPr>
          <w:rFonts w:ascii="Times New Roman" w:hAnsi="Times New Roman" w:cs="Times New Roman"/>
          <w:bCs/>
          <w:sz w:val="24"/>
          <w:szCs w:val="24"/>
        </w:rPr>
        <w:t>сведения о конфликте интересов</w:t>
      </w:r>
      <w:r w:rsidR="0024788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(данное требование распространяется </w:t>
      </w:r>
      <w:r w:rsidR="00247882" w:rsidRPr="000B7A6A">
        <w:rPr>
          <w:rFonts w:ascii="Times New Roman" w:hAnsi="Times New Roman" w:cs="Times New Roman"/>
          <w:bCs/>
          <w:sz w:val="24"/>
          <w:szCs w:val="24"/>
        </w:rPr>
        <w:t>при осуществлении закупок консультационных услуг);</w:t>
      </w:r>
    </w:p>
    <w:p w:rsidR="00247882" w:rsidRPr="000B7A6A" w:rsidRDefault="00B62D93" w:rsidP="00247882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4788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требования, установленные в технической спецификации (если таковые имеются) должны подтверждаться потенциальным поставщиком Организатору 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закупки </w:t>
      </w:r>
      <w:r w:rsidR="0024788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соответствующими документами.</w:t>
      </w:r>
    </w:p>
    <w:p w:rsidR="00511DB6" w:rsidRPr="000B7A6A" w:rsidRDefault="00511DB6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</w:t>
      </w:r>
      <w:r w:rsidR="00B2529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закупках, потенциальный поставщик (его субподрядчик (соисполнитель), а также лица, входящие в консорциум) </w:t>
      </w:r>
      <w:r w:rsidRPr="000B7A6A">
        <w:rPr>
          <w:rFonts w:ascii="Times New Roman" w:hAnsi="Times New Roman" w:cs="Times New Roman"/>
          <w:sz w:val="24"/>
          <w:szCs w:val="24"/>
        </w:rPr>
        <w:t>должен соответствовать следующим квалификационным требованиям: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обладать правоспособностью (для юридических лиц), гражданской дееспособностью (для физических лиц);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являться платежеспособным;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не подлежать процедуре банкротства либо ликвидации;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обладать материальными, финансовыми и трудовыми ресурсами, достаточными для испол</w:t>
      </w:r>
      <w:r w:rsidRPr="000B7A6A">
        <w:rPr>
          <w:rFonts w:ascii="Times New Roman" w:hAnsi="Times New Roman" w:cs="Times New Roman"/>
          <w:sz w:val="24"/>
          <w:szCs w:val="24"/>
        </w:rPr>
        <w:softHyphen/>
        <w:t>нения обязательств по договору о закупках;</w:t>
      </w:r>
    </w:p>
    <w:p w:rsidR="00511DB6" w:rsidRPr="000B7A6A" w:rsidRDefault="00511DB6" w:rsidP="00195389">
      <w:p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hAnsi="Times New Roman" w:cs="Times New Roman"/>
          <w:sz w:val="24"/>
          <w:szCs w:val="24"/>
        </w:rPr>
        <w:t>-</w:t>
      </w:r>
      <w:r w:rsidRPr="000B7A6A">
        <w:rPr>
          <w:rFonts w:ascii="Times New Roman" w:hAnsi="Times New Roman" w:cs="Times New Roman"/>
          <w:sz w:val="24"/>
          <w:szCs w:val="24"/>
        </w:rPr>
        <w:tab/>
        <w:t xml:space="preserve">не входить в Перечень ненадёжных потенциальных поставщиков (поставщиков) СПК «Алматы» и (или) Реестр недобросовестных участников государственных закупок и (или) в Перечень </w:t>
      </w:r>
      <w:proofErr w:type="spellStart"/>
      <w:r w:rsidRPr="000B7A6A">
        <w:rPr>
          <w:rFonts w:ascii="Times New Roman" w:hAnsi="Times New Roman" w:cs="Times New Roman"/>
          <w:sz w:val="24"/>
          <w:szCs w:val="24"/>
        </w:rPr>
        <w:t>лжепредприятий</w:t>
      </w:r>
      <w:proofErr w:type="spellEnd"/>
      <w:r w:rsidRPr="000B7A6A">
        <w:rPr>
          <w:rFonts w:ascii="Times New Roman" w:hAnsi="Times New Roman" w:cs="Times New Roman"/>
          <w:sz w:val="24"/>
          <w:szCs w:val="24"/>
        </w:rPr>
        <w:t>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 xml:space="preserve">Место представления потенциальными поставщиками ценовых предложений: </w:t>
      </w:r>
      <w:r w:rsidR="009B28A1" w:rsidRPr="000B7A6A">
        <w:rPr>
          <w:rFonts w:ascii="Times New Roman" w:hAnsi="Times New Roman" w:cs="Times New Roman"/>
          <w:sz w:val="24"/>
          <w:szCs w:val="24"/>
        </w:rPr>
        <w:t>ТО</w:t>
      </w:r>
      <w:r w:rsidR="00E706F5" w:rsidRPr="000B7A6A">
        <w:rPr>
          <w:rFonts w:ascii="Times New Roman" w:hAnsi="Times New Roman" w:cs="Times New Roman"/>
          <w:sz w:val="24"/>
          <w:szCs w:val="24"/>
        </w:rPr>
        <w:t>О</w:t>
      </w:r>
      <w:r w:rsidRPr="000B7A6A">
        <w:rPr>
          <w:rFonts w:ascii="Times New Roman" w:hAnsi="Times New Roman" w:cs="Times New Roman"/>
          <w:sz w:val="24"/>
          <w:szCs w:val="24"/>
        </w:rPr>
        <w:t xml:space="preserve"> «</w:t>
      </w:r>
      <w:r w:rsidR="009B28A1" w:rsidRPr="000B7A6A">
        <w:rPr>
          <w:rFonts w:ascii="Times New Roman" w:hAnsi="Times New Roman" w:cs="Times New Roman"/>
          <w:sz w:val="24"/>
          <w:szCs w:val="24"/>
        </w:rPr>
        <w:t xml:space="preserve">ПКС» по адресу: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910E51" w:rsidRPr="000B7A6A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910E51" w:rsidRPr="000B7A6A">
        <w:rPr>
          <w:rFonts w:ascii="Times New Roman" w:hAnsi="Times New Roman" w:cs="Times New Roman"/>
          <w:sz w:val="24"/>
          <w:szCs w:val="24"/>
        </w:rPr>
        <w:t>лматы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Бостандыкский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Коктем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 1, дом 15</w:t>
      </w:r>
      <w:proofErr w:type="gramStart"/>
      <w:r w:rsidR="00910E51" w:rsidRPr="000B7A6A">
        <w:rPr>
          <w:rFonts w:ascii="Times New Roman" w:hAnsi="Times New Roman" w:cs="Times New Roman"/>
          <w:sz w:val="24"/>
          <w:szCs w:val="24"/>
        </w:rPr>
        <w:t>/А</w:t>
      </w:r>
      <w:proofErr w:type="gramEnd"/>
      <w:r w:rsidR="00910E51" w:rsidRPr="000B7A6A">
        <w:rPr>
          <w:rFonts w:ascii="Times New Roman" w:hAnsi="Times New Roman" w:cs="Times New Roman"/>
          <w:sz w:val="24"/>
          <w:szCs w:val="24"/>
        </w:rPr>
        <w:t>, офис 201.</w:t>
      </w:r>
    </w:p>
    <w:p w:rsidR="00247882" w:rsidRPr="000B7A6A" w:rsidRDefault="00247882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конвертов с ценовыми предложениями представителям потенциального поставщика необходимо иметь документ подтверждающие их полномочия (оригинал доверенности; документ, уд</w:t>
      </w:r>
      <w:r w:rsidR="00EF5D30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остоверяющий личность). В случае</w:t>
      </w:r>
      <w:proofErr w:type="gramStart"/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конверт подается первым руководителем потенциального поставщика, необходимо предоставить копии решения и приказа о назначении его первым руководителем.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о закупках должен быть подписан потенциаль</w:t>
      </w:r>
      <w:r w:rsidR="00B53CA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поставщиком в течение пяти календарных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со дня представления ему </w:t>
      </w:r>
      <w:r w:rsidR="00B25291" w:rsidRPr="000B7A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Заказчиком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о закупках.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лицевой стороне запечатанного конверта с ценовым предложением потенциальный поставщик должен указать:</w:t>
      </w:r>
    </w:p>
    <w:p w:rsidR="006F2C46" w:rsidRPr="000B7A6A" w:rsidRDefault="006F2C46" w:rsidP="00195389">
      <w:pPr>
        <w:pStyle w:val="a6"/>
        <w:numPr>
          <w:ilvl w:val="0"/>
          <w:numId w:val="4"/>
        </w:numPr>
        <w:tabs>
          <w:tab w:val="num" w:pos="567"/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полное наименование, почтовый и электронный адреса, контактный телефон потенциального поставщика;</w:t>
      </w:r>
    </w:p>
    <w:p w:rsidR="006F2C46" w:rsidRPr="000B7A6A" w:rsidRDefault="006F2C46" w:rsidP="00195389">
      <w:pPr>
        <w:pStyle w:val="a6"/>
        <w:numPr>
          <w:ilvl w:val="0"/>
          <w:numId w:val="4"/>
        </w:numPr>
        <w:tabs>
          <w:tab w:val="num" w:pos="567"/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наименование</w:t>
      </w:r>
      <w:r w:rsidR="00EF5D30" w:rsidRPr="000B7A6A">
        <w:rPr>
          <w:rFonts w:ascii="Times New Roman" w:hAnsi="Times New Roman" w:cs="Times New Roman"/>
          <w:sz w:val="24"/>
          <w:szCs w:val="24"/>
        </w:rPr>
        <w:t xml:space="preserve"> и почтовый адрес З</w:t>
      </w:r>
      <w:r w:rsidRPr="000B7A6A">
        <w:rPr>
          <w:rFonts w:ascii="Times New Roman" w:hAnsi="Times New Roman" w:cs="Times New Roman"/>
          <w:sz w:val="24"/>
          <w:szCs w:val="24"/>
        </w:rPr>
        <w:t xml:space="preserve">аказчика и </w:t>
      </w:r>
      <w:r w:rsidR="00EF5D30" w:rsidRPr="000B7A6A">
        <w:rPr>
          <w:rFonts w:ascii="Times New Roman" w:hAnsi="Times New Roman" w:cs="Times New Roman"/>
          <w:sz w:val="24"/>
          <w:szCs w:val="24"/>
        </w:rPr>
        <w:t>О</w:t>
      </w:r>
      <w:r w:rsidRPr="000B7A6A">
        <w:rPr>
          <w:rFonts w:ascii="Times New Roman" w:hAnsi="Times New Roman" w:cs="Times New Roman"/>
          <w:sz w:val="24"/>
          <w:szCs w:val="24"/>
        </w:rPr>
        <w:t>рганизатора закупок (единого организатора закупок), которые должны соответствовать аналогичным сведениям, указанным в объявлении о закупках;</w:t>
      </w:r>
    </w:p>
    <w:p w:rsidR="006F2C46" w:rsidRPr="000B7A6A" w:rsidRDefault="006F2C46" w:rsidP="00195389">
      <w:pPr>
        <w:pStyle w:val="a6"/>
        <w:numPr>
          <w:ilvl w:val="0"/>
          <w:numId w:val="4"/>
        </w:numPr>
        <w:tabs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 xml:space="preserve">наименование закупок товаров, работ, услуг, наименование и номер лота для участия в которых представляется ценовое предложение потенциального поставщика. </w:t>
      </w:r>
    </w:p>
    <w:p w:rsidR="00B34E0C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Конверты с ценовыми предложениями буд</w:t>
      </w:r>
      <w:r w:rsidR="007429A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 вскрываться в </w:t>
      </w:r>
      <w:r w:rsidR="007429AC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CD1AAB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452BAD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930939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 часов </w:t>
      </w:r>
      <w:r w:rsidR="00135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bookmarkStart w:id="0" w:name="_GoBack"/>
      <w:bookmarkEnd w:id="0"/>
      <w:r w:rsidR="00216C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3E556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13581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декабря</w:t>
      </w:r>
      <w:r w:rsidR="003E556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следующему адресу: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лматы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Бостандыкский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Коктем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дом 15</w:t>
      </w:r>
      <w:proofErr w:type="gram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/А</w:t>
      </w:r>
      <w:proofErr w:type="gram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офис 201</w:t>
      </w:r>
      <w:r w:rsidR="0087569E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B34E0C" w:rsidRPr="000B7A6A" w:rsidSect="00A17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E563A"/>
    <w:multiLevelType w:val="hybridMultilevel"/>
    <w:tmpl w:val="6E38C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C250E"/>
    <w:multiLevelType w:val="multilevel"/>
    <w:tmpl w:val="9854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920F0F"/>
    <w:multiLevelType w:val="hybridMultilevel"/>
    <w:tmpl w:val="BA0037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BC55E6"/>
    <w:multiLevelType w:val="hybridMultilevel"/>
    <w:tmpl w:val="22929044"/>
    <w:lvl w:ilvl="0" w:tplc="305A7D46">
      <w:start w:val="65535"/>
      <w:numFmt w:val="bullet"/>
      <w:lvlText w:val="-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B24F64"/>
    <w:multiLevelType w:val="hybridMultilevel"/>
    <w:tmpl w:val="DB2499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105C2"/>
    <w:multiLevelType w:val="multilevel"/>
    <w:tmpl w:val="4E22E5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CB7D10"/>
    <w:multiLevelType w:val="multilevel"/>
    <w:tmpl w:val="31D6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DC100E"/>
    <w:multiLevelType w:val="hybridMultilevel"/>
    <w:tmpl w:val="CDB2A236"/>
    <w:lvl w:ilvl="0" w:tplc="9B881CCE">
      <w:start w:val="1"/>
      <w:numFmt w:val="decimal"/>
      <w:pStyle w:val="a"/>
      <w:lvlText w:val="%1."/>
      <w:lvlJc w:val="left"/>
      <w:pPr>
        <w:tabs>
          <w:tab w:val="num" w:pos="0"/>
        </w:tabs>
        <w:ind w:left="-567" w:firstLine="56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55BA3976">
      <w:start w:val="1"/>
      <w:numFmt w:val="decimal"/>
      <w:lvlText w:val="%2)"/>
      <w:lvlJc w:val="left"/>
      <w:pPr>
        <w:ind w:left="1934" w:hanging="930"/>
      </w:pPr>
      <w:rPr>
        <w:rFonts w:ascii="Times New Roman" w:hAnsi="Times New Roman"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0"/>
    <w:lvlOverride w:ilvl="0">
      <w:lvl w:ilvl="0" w:tplc="0419000F">
        <w:start w:val="1"/>
        <w:numFmt w:val="decimal"/>
        <w:lvlText w:val="%1."/>
        <w:lvlJc w:val="left"/>
        <w:pPr>
          <w:tabs>
            <w:tab w:val="num" w:pos="1418"/>
          </w:tabs>
          <w:ind w:left="1418" w:hanging="56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71B3"/>
    <w:rsid w:val="00003E72"/>
    <w:rsid w:val="000238AD"/>
    <w:rsid w:val="00023B5D"/>
    <w:rsid w:val="00025535"/>
    <w:rsid w:val="00040330"/>
    <w:rsid w:val="00075075"/>
    <w:rsid w:val="00085267"/>
    <w:rsid w:val="000B7A6A"/>
    <w:rsid w:val="000D10A8"/>
    <w:rsid w:val="000D6386"/>
    <w:rsid w:val="000E4D8A"/>
    <w:rsid w:val="000E7E94"/>
    <w:rsid w:val="000F246D"/>
    <w:rsid w:val="0010175D"/>
    <w:rsid w:val="0012724C"/>
    <w:rsid w:val="0013581D"/>
    <w:rsid w:val="00142DFD"/>
    <w:rsid w:val="00143BC9"/>
    <w:rsid w:val="0015124B"/>
    <w:rsid w:val="00195389"/>
    <w:rsid w:val="001B3BE0"/>
    <w:rsid w:val="001D79A3"/>
    <w:rsid w:val="001F3F84"/>
    <w:rsid w:val="00210F03"/>
    <w:rsid w:val="00216C9E"/>
    <w:rsid w:val="00235392"/>
    <w:rsid w:val="00247882"/>
    <w:rsid w:val="00263FCE"/>
    <w:rsid w:val="00272D7D"/>
    <w:rsid w:val="002D321F"/>
    <w:rsid w:val="002E12B3"/>
    <w:rsid w:val="003009A2"/>
    <w:rsid w:val="00317F95"/>
    <w:rsid w:val="00321D9F"/>
    <w:rsid w:val="00361443"/>
    <w:rsid w:val="00370E57"/>
    <w:rsid w:val="003C2FDA"/>
    <w:rsid w:val="003E0DBF"/>
    <w:rsid w:val="003E5565"/>
    <w:rsid w:val="004064BF"/>
    <w:rsid w:val="00452BAD"/>
    <w:rsid w:val="004570AE"/>
    <w:rsid w:val="00466C71"/>
    <w:rsid w:val="00472AEF"/>
    <w:rsid w:val="00486581"/>
    <w:rsid w:val="004F36AC"/>
    <w:rsid w:val="0050472A"/>
    <w:rsid w:val="00511DB6"/>
    <w:rsid w:val="00517405"/>
    <w:rsid w:val="00553A7A"/>
    <w:rsid w:val="00554A7A"/>
    <w:rsid w:val="00564605"/>
    <w:rsid w:val="005735BC"/>
    <w:rsid w:val="0058482D"/>
    <w:rsid w:val="005933C4"/>
    <w:rsid w:val="005B4A10"/>
    <w:rsid w:val="005B6FE6"/>
    <w:rsid w:val="005C4F65"/>
    <w:rsid w:val="005C76CC"/>
    <w:rsid w:val="005E74A3"/>
    <w:rsid w:val="005F1173"/>
    <w:rsid w:val="00622642"/>
    <w:rsid w:val="00636EF5"/>
    <w:rsid w:val="00640BE5"/>
    <w:rsid w:val="006712EB"/>
    <w:rsid w:val="00672874"/>
    <w:rsid w:val="006F16F1"/>
    <w:rsid w:val="006F2C46"/>
    <w:rsid w:val="00712DC6"/>
    <w:rsid w:val="0073299D"/>
    <w:rsid w:val="00741CD5"/>
    <w:rsid w:val="007429AC"/>
    <w:rsid w:val="00745C8F"/>
    <w:rsid w:val="00752274"/>
    <w:rsid w:val="00794FD4"/>
    <w:rsid w:val="007A4E5E"/>
    <w:rsid w:val="007B7137"/>
    <w:rsid w:val="007C6347"/>
    <w:rsid w:val="007E17FF"/>
    <w:rsid w:val="007F245D"/>
    <w:rsid w:val="00847DDB"/>
    <w:rsid w:val="008613DE"/>
    <w:rsid w:val="00861809"/>
    <w:rsid w:val="0087569E"/>
    <w:rsid w:val="008834D8"/>
    <w:rsid w:val="00885F87"/>
    <w:rsid w:val="008C7D6B"/>
    <w:rsid w:val="008E1F42"/>
    <w:rsid w:val="00910E51"/>
    <w:rsid w:val="00930939"/>
    <w:rsid w:val="009371B3"/>
    <w:rsid w:val="00967C41"/>
    <w:rsid w:val="00986436"/>
    <w:rsid w:val="009A26E6"/>
    <w:rsid w:val="009B28A1"/>
    <w:rsid w:val="009D288F"/>
    <w:rsid w:val="009E01DE"/>
    <w:rsid w:val="009E7BC2"/>
    <w:rsid w:val="009F6BAC"/>
    <w:rsid w:val="00A11E1D"/>
    <w:rsid w:val="00A14610"/>
    <w:rsid w:val="00A17B63"/>
    <w:rsid w:val="00A460A7"/>
    <w:rsid w:val="00A57B7F"/>
    <w:rsid w:val="00A65137"/>
    <w:rsid w:val="00A708C3"/>
    <w:rsid w:val="00A71BFD"/>
    <w:rsid w:val="00A7534A"/>
    <w:rsid w:val="00A80650"/>
    <w:rsid w:val="00AB5027"/>
    <w:rsid w:val="00AE08B9"/>
    <w:rsid w:val="00AE2E35"/>
    <w:rsid w:val="00AE7B52"/>
    <w:rsid w:val="00AE7F60"/>
    <w:rsid w:val="00B059B0"/>
    <w:rsid w:val="00B161D3"/>
    <w:rsid w:val="00B2197E"/>
    <w:rsid w:val="00B25291"/>
    <w:rsid w:val="00B34E0C"/>
    <w:rsid w:val="00B4291B"/>
    <w:rsid w:val="00B47F6E"/>
    <w:rsid w:val="00B53CA2"/>
    <w:rsid w:val="00B62D93"/>
    <w:rsid w:val="00B77424"/>
    <w:rsid w:val="00B84490"/>
    <w:rsid w:val="00B86AF1"/>
    <w:rsid w:val="00B91693"/>
    <w:rsid w:val="00BA4EB5"/>
    <w:rsid w:val="00BD1C7F"/>
    <w:rsid w:val="00BE5E73"/>
    <w:rsid w:val="00C030FE"/>
    <w:rsid w:val="00C1474C"/>
    <w:rsid w:val="00C37BE2"/>
    <w:rsid w:val="00C717F1"/>
    <w:rsid w:val="00CA1FA8"/>
    <w:rsid w:val="00CA2718"/>
    <w:rsid w:val="00CA4796"/>
    <w:rsid w:val="00CD1AAB"/>
    <w:rsid w:val="00CF45F2"/>
    <w:rsid w:val="00D03752"/>
    <w:rsid w:val="00D151B6"/>
    <w:rsid w:val="00D219EE"/>
    <w:rsid w:val="00D274A3"/>
    <w:rsid w:val="00D41DF4"/>
    <w:rsid w:val="00D44F58"/>
    <w:rsid w:val="00D529B2"/>
    <w:rsid w:val="00D65CE5"/>
    <w:rsid w:val="00D8261A"/>
    <w:rsid w:val="00D82BBB"/>
    <w:rsid w:val="00DA5C17"/>
    <w:rsid w:val="00DC7C14"/>
    <w:rsid w:val="00E00DF1"/>
    <w:rsid w:val="00E014D6"/>
    <w:rsid w:val="00E16403"/>
    <w:rsid w:val="00E62C25"/>
    <w:rsid w:val="00E706F5"/>
    <w:rsid w:val="00EC1555"/>
    <w:rsid w:val="00EF3A5F"/>
    <w:rsid w:val="00EF44B9"/>
    <w:rsid w:val="00EF5D30"/>
    <w:rsid w:val="00EF7B74"/>
    <w:rsid w:val="00F052B8"/>
    <w:rsid w:val="00F13A4C"/>
    <w:rsid w:val="00F16F82"/>
    <w:rsid w:val="00F4439C"/>
    <w:rsid w:val="00F519E4"/>
    <w:rsid w:val="00F7251D"/>
    <w:rsid w:val="00F847BC"/>
    <w:rsid w:val="00FB7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38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17B6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9371B3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F4439C"/>
    <w:rPr>
      <w:b/>
      <w:bCs/>
    </w:rPr>
  </w:style>
  <w:style w:type="paragraph" w:styleId="a6">
    <w:name w:val="List Paragraph"/>
    <w:basedOn w:val="a0"/>
    <w:link w:val="a7"/>
    <w:uiPriority w:val="34"/>
    <w:qFormat/>
    <w:rsid w:val="00B86AF1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7429A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7429AC"/>
    <w:rPr>
      <w:rFonts w:ascii="Segoe UI" w:hAnsi="Segoe UI" w:cs="Segoe UI"/>
      <w:sz w:val="18"/>
      <w:szCs w:val="18"/>
    </w:rPr>
  </w:style>
  <w:style w:type="character" w:customStyle="1" w:styleId="a7">
    <w:name w:val="Абзац списка Знак"/>
    <w:link w:val="a6"/>
    <w:uiPriority w:val="34"/>
    <w:rsid w:val="006F2C46"/>
  </w:style>
  <w:style w:type="paragraph" w:customStyle="1" w:styleId="a">
    <w:name w:val="Статья"/>
    <w:basedOn w:val="a0"/>
    <w:rsid w:val="00511DB6"/>
    <w:pPr>
      <w:numPr>
        <w:numId w:val="5"/>
      </w:numPr>
      <w:tabs>
        <w:tab w:val="left" w:pos="993"/>
      </w:tabs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7B7137"/>
  </w:style>
  <w:style w:type="paragraph" w:styleId="aa">
    <w:name w:val="annotation text"/>
    <w:basedOn w:val="a0"/>
    <w:link w:val="ab"/>
    <w:semiHidden/>
    <w:rsid w:val="00247882"/>
    <w:pPr>
      <w:ind w:left="0"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1"/>
    <w:link w:val="aa"/>
    <w:semiHidden/>
    <w:rsid w:val="002478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1"/>
    <w:uiPriority w:val="99"/>
    <w:semiHidden/>
    <w:unhideWhenUsed/>
    <w:rsid w:val="00247882"/>
    <w:rPr>
      <w:sz w:val="16"/>
      <w:szCs w:val="16"/>
    </w:rPr>
  </w:style>
  <w:style w:type="paragraph" w:styleId="HTML">
    <w:name w:val="HTML Preformatted"/>
    <w:basedOn w:val="a0"/>
    <w:link w:val="HTML0"/>
    <w:uiPriority w:val="99"/>
    <w:unhideWhenUsed/>
    <w:rsid w:val="0098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98643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96">
    <w:name w:val="Font Style96"/>
    <w:basedOn w:val="a1"/>
    <w:uiPriority w:val="99"/>
    <w:rsid w:val="00A11E1D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E62C25"/>
    <w:pPr>
      <w:autoSpaceDE w:val="0"/>
      <w:autoSpaceDN w:val="0"/>
      <w:adjustRightInd w:val="0"/>
      <w:ind w:left="0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1"/>
    <w:uiPriority w:val="99"/>
    <w:unhideWhenUsed/>
    <w:rsid w:val="005B4A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k-almaty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spkalmaty115</dc:creator>
  <cp:keywords/>
  <dc:description/>
  <cp:lastModifiedBy>RePack by Diakov</cp:lastModifiedBy>
  <cp:revision>110</cp:revision>
  <cp:lastPrinted>2018-11-22T15:30:00Z</cp:lastPrinted>
  <dcterms:created xsi:type="dcterms:W3CDTF">2017-01-10T06:15:00Z</dcterms:created>
  <dcterms:modified xsi:type="dcterms:W3CDTF">2018-12-24T10:14:00Z</dcterms:modified>
</cp:coreProperties>
</file>